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F4" w:rsidRPr="003F17AA" w:rsidRDefault="009304B6" w:rsidP="003F17AA">
      <w:pPr>
        <w:spacing w:line="480" w:lineRule="auto"/>
        <w:rPr>
          <w:b/>
          <w:sz w:val="28"/>
          <w:szCs w:val="28"/>
          <w:u w:val="single"/>
        </w:rPr>
      </w:pPr>
      <w:r w:rsidRPr="003F17AA">
        <w:rPr>
          <w:b/>
          <w:sz w:val="28"/>
          <w:szCs w:val="28"/>
          <w:u w:val="single"/>
        </w:rPr>
        <w:t>Math/Content Area (Ms. Schlesinger)</w:t>
      </w:r>
    </w:p>
    <w:p w:rsidR="009304B6" w:rsidRPr="003F17AA" w:rsidRDefault="009304B6" w:rsidP="003F17A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17AA">
        <w:rPr>
          <w:sz w:val="28"/>
          <w:szCs w:val="28"/>
        </w:rPr>
        <w:t>Three sharpened pencils (daily)</w:t>
      </w:r>
    </w:p>
    <w:p w:rsidR="009304B6" w:rsidRPr="003F17AA" w:rsidRDefault="009304B6" w:rsidP="003F17A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17AA">
        <w:rPr>
          <w:sz w:val="28"/>
          <w:szCs w:val="28"/>
        </w:rPr>
        <w:t>3 subject spiral notebooks</w:t>
      </w:r>
    </w:p>
    <w:p w:rsidR="009304B6" w:rsidRPr="003F17AA" w:rsidRDefault="009304B6" w:rsidP="003F17A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17AA">
        <w:rPr>
          <w:sz w:val="28"/>
          <w:szCs w:val="28"/>
        </w:rPr>
        <w:t>Loose leaf paper</w:t>
      </w:r>
      <w:bookmarkStart w:id="0" w:name="_GoBack"/>
      <w:bookmarkEnd w:id="0"/>
    </w:p>
    <w:p w:rsidR="009304B6" w:rsidRPr="003F17AA" w:rsidRDefault="009304B6" w:rsidP="003F17A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17AA">
        <w:rPr>
          <w:sz w:val="28"/>
          <w:szCs w:val="28"/>
        </w:rPr>
        <w:t>Colored pencils</w:t>
      </w:r>
    </w:p>
    <w:p w:rsidR="009304B6" w:rsidRPr="003F17AA" w:rsidRDefault="009304B6" w:rsidP="003F17A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17AA">
        <w:rPr>
          <w:sz w:val="28"/>
          <w:szCs w:val="28"/>
        </w:rPr>
        <w:t>Individual pencil sharpener</w:t>
      </w:r>
    </w:p>
    <w:p w:rsidR="009304B6" w:rsidRPr="003F17AA" w:rsidRDefault="009304B6" w:rsidP="003F17A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17AA">
        <w:rPr>
          <w:sz w:val="28"/>
          <w:szCs w:val="28"/>
        </w:rPr>
        <w:t xml:space="preserve">A two pocket folder </w:t>
      </w:r>
    </w:p>
    <w:p w:rsidR="009304B6" w:rsidRPr="003F17AA" w:rsidRDefault="009304B6" w:rsidP="003F17A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17AA">
        <w:rPr>
          <w:sz w:val="28"/>
          <w:szCs w:val="28"/>
        </w:rPr>
        <w:t>A scientific calculator</w:t>
      </w:r>
    </w:p>
    <w:p w:rsidR="009304B6" w:rsidRPr="003F17AA" w:rsidRDefault="009304B6" w:rsidP="003F17A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17AA">
        <w:rPr>
          <w:sz w:val="28"/>
          <w:szCs w:val="28"/>
        </w:rPr>
        <w:t>1 container of Clorox or Lysol wipes</w:t>
      </w:r>
    </w:p>
    <w:p w:rsidR="009304B6" w:rsidRPr="003F17AA" w:rsidRDefault="009304B6" w:rsidP="003F17A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17AA">
        <w:rPr>
          <w:sz w:val="28"/>
          <w:szCs w:val="28"/>
        </w:rPr>
        <w:t>1 roll of paper towel</w:t>
      </w:r>
    </w:p>
    <w:p w:rsidR="009304B6" w:rsidRPr="003F17AA" w:rsidRDefault="009304B6" w:rsidP="003F17A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F17AA">
        <w:rPr>
          <w:sz w:val="28"/>
          <w:szCs w:val="28"/>
        </w:rPr>
        <w:t>Sticky notes</w:t>
      </w:r>
    </w:p>
    <w:sectPr w:rsidR="009304B6" w:rsidRPr="003F1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58C7"/>
    <w:multiLevelType w:val="hybridMultilevel"/>
    <w:tmpl w:val="0D44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B6"/>
    <w:rsid w:val="001275F4"/>
    <w:rsid w:val="003F17AA"/>
    <w:rsid w:val="0093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A9213-6103-46C7-A4D9-D52C3BA4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ChelseaLynne</dc:creator>
  <cp:keywords/>
  <dc:description/>
  <cp:lastModifiedBy>ChelseaLynne</cp:lastModifiedBy>
  <cp:revision>2</cp:revision>
  <dcterms:created xsi:type="dcterms:W3CDTF">2015-08-18T22:42:00Z</dcterms:created>
  <dcterms:modified xsi:type="dcterms:W3CDTF">2015-08-19T03:51:00Z</dcterms:modified>
</cp:coreProperties>
</file>